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22" w:rsidRDefault="00F55822" w:rsidP="00F55822">
      <w:pPr>
        <w:rPr>
          <w:rStyle w:val="articleseparator"/>
          <w:i/>
        </w:rPr>
      </w:pPr>
      <w:r>
        <w:rPr>
          <w:rStyle w:val="articleseparator"/>
          <w:i/>
        </w:rPr>
        <w:t xml:space="preserve">       </w:t>
      </w:r>
    </w:p>
    <w:p w:rsidR="00F55822" w:rsidRPr="00F66A64" w:rsidRDefault="00F55822" w:rsidP="00F55822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F55822" w:rsidRDefault="00F55822" w:rsidP="00F55822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F55822" w:rsidRPr="00F66A64" w:rsidRDefault="00F55822" w:rsidP="00F55822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F55822" w:rsidRPr="00175E4E" w:rsidRDefault="00F55822" w:rsidP="00F55822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F55822" w:rsidRPr="00F66A64" w:rsidRDefault="00F55822" w:rsidP="00F55822">
      <w:pPr>
        <w:rPr>
          <w:i/>
        </w:rPr>
      </w:pPr>
    </w:p>
    <w:p w:rsidR="00F55822" w:rsidRDefault="00F55822" w:rsidP="00F55822">
      <w:pPr>
        <w:jc w:val="center"/>
        <w:rPr>
          <w:sz w:val="28"/>
          <w:szCs w:val="28"/>
        </w:rPr>
      </w:pPr>
    </w:p>
    <w:p w:rsidR="00F55822" w:rsidRDefault="00F55822" w:rsidP="00F55822">
      <w:pPr>
        <w:jc w:val="center"/>
        <w:rPr>
          <w:sz w:val="28"/>
          <w:szCs w:val="28"/>
        </w:rPr>
      </w:pPr>
    </w:p>
    <w:p w:rsidR="00F55822" w:rsidRDefault="00F55822" w:rsidP="00F55822">
      <w:pPr>
        <w:jc w:val="center"/>
        <w:rPr>
          <w:sz w:val="28"/>
          <w:szCs w:val="28"/>
        </w:rPr>
      </w:pPr>
    </w:p>
    <w:p w:rsidR="00F55822" w:rsidRDefault="00F55822" w:rsidP="00F55822">
      <w:pPr>
        <w:jc w:val="center"/>
        <w:rPr>
          <w:sz w:val="28"/>
          <w:szCs w:val="28"/>
        </w:rPr>
      </w:pPr>
    </w:p>
    <w:p w:rsidR="00F55822" w:rsidRDefault="00F55822" w:rsidP="00F55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55822" w:rsidRDefault="00F55822" w:rsidP="00F55822">
      <w:pPr>
        <w:jc w:val="center"/>
        <w:rPr>
          <w:b/>
          <w:sz w:val="28"/>
          <w:szCs w:val="28"/>
        </w:rPr>
      </w:pPr>
    </w:p>
    <w:p w:rsidR="00F55822" w:rsidRDefault="00F55822" w:rsidP="00F55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ПРИШКОЛЬНОМ ОЗДОРОВИТЕЛЬНОМ ЛАГЕРЕ ДНЕВНОГО ПРЕБЫВАНИЯ МБОУ СОШ № 8 г. Владикавказа</w:t>
      </w:r>
    </w:p>
    <w:p w:rsidR="00F55822" w:rsidRDefault="00F55822" w:rsidP="00F55822">
      <w:pPr>
        <w:rPr>
          <w:b/>
          <w:sz w:val="28"/>
          <w:szCs w:val="28"/>
        </w:rPr>
      </w:pPr>
    </w:p>
    <w:p w:rsidR="00F55822" w:rsidRDefault="00F55822" w:rsidP="00F55822">
      <w:pPr>
        <w:jc w:val="center"/>
        <w:rPr>
          <w:b/>
          <w:sz w:val="28"/>
          <w:szCs w:val="28"/>
        </w:rPr>
      </w:pPr>
    </w:p>
    <w:p w:rsidR="00F55822" w:rsidRDefault="00F55822" w:rsidP="00F55822">
      <w:pPr>
        <w:jc w:val="center"/>
        <w:rPr>
          <w:b/>
          <w:sz w:val="28"/>
          <w:szCs w:val="28"/>
        </w:rPr>
      </w:pPr>
    </w:p>
    <w:p w:rsidR="00F55822" w:rsidRDefault="00F55822" w:rsidP="00F55822">
      <w:pPr>
        <w:jc w:val="center"/>
        <w:rPr>
          <w:b/>
          <w:sz w:val="28"/>
          <w:szCs w:val="28"/>
        </w:rPr>
      </w:pPr>
    </w:p>
    <w:p w:rsidR="00F55822" w:rsidRDefault="00F55822" w:rsidP="00F55822">
      <w:pPr>
        <w:numPr>
          <w:ilvl w:val="0"/>
          <w:numId w:val="1"/>
        </w:numPr>
        <w:rPr>
          <w:b/>
        </w:rPr>
      </w:pPr>
      <w:r>
        <w:rPr>
          <w:b/>
        </w:rPr>
        <w:t>Общие положения.</w:t>
      </w:r>
    </w:p>
    <w:p w:rsidR="00F55822" w:rsidRDefault="00F55822" w:rsidP="00F55822">
      <w:pPr>
        <w:numPr>
          <w:ilvl w:val="1"/>
          <w:numId w:val="1"/>
        </w:numPr>
      </w:pPr>
      <w:r>
        <w:t xml:space="preserve">Пришкольный оздоровительный лагерь с дневным пребыванием создается в целях духовного и физического развития детей и подростков, организации их досуга и оздоровления. </w:t>
      </w:r>
    </w:p>
    <w:p w:rsidR="00F55822" w:rsidRDefault="00F55822" w:rsidP="00F55822">
      <w:pPr>
        <w:numPr>
          <w:ilvl w:val="1"/>
          <w:numId w:val="1"/>
        </w:numPr>
      </w:pPr>
      <w:r>
        <w:t>Пришкольный оздоровительный лагерь организуется из числа учащихся 1-8 классов.</w:t>
      </w:r>
    </w:p>
    <w:p w:rsidR="00F55822" w:rsidRDefault="00F55822" w:rsidP="00F55822">
      <w:pPr>
        <w:numPr>
          <w:ilvl w:val="1"/>
          <w:numId w:val="1"/>
        </w:numPr>
      </w:pPr>
      <w:r>
        <w:t>Учащиеся зачисляются в лагерь по заявлению родителей.</w:t>
      </w:r>
    </w:p>
    <w:p w:rsidR="00F55822" w:rsidRDefault="00F55822" w:rsidP="00F55822">
      <w:pPr>
        <w:numPr>
          <w:ilvl w:val="1"/>
          <w:numId w:val="1"/>
        </w:numPr>
      </w:pPr>
      <w:r>
        <w:t xml:space="preserve">Для размещения лагеря готовятся помещения в соответствии с санитарными нормами и требованиями Санэпиднадзора, </w:t>
      </w:r>
      <w:proofErr w:type="spellStart"/>
      <w:r>
        <w:t>Госпожнадзора</w:t>
      </w:r>
      <w:proofErr w:type="spellEnd"/>
      <w:r>
        <w:t>.</w:t>
      </w:r>
    </w:p>
    <w:p w:rsidR="00F55822" w:rsidRDefault="00F55822" w:rsidP="00F55822"/>
    <w:p w:rsidR="00F55822" w:rsidRDefault="00F55822" w:rsidP="00F55822">
      <w:pPr>
        <w:numPr>
          <w:ilvl w:val="0"/>
          <w:numId w:val="1"/>
        </w:numPr>
        <w:rPr>
          <w:b/>
        </w:rPr>
      </w:pPr>
      <w:r>
        <w:rPr>
          <w:b/>
        </w:rPr>
        <w:t>Задачи.</w:t>
      </w:r>
    </w:p>
    <w:p w:rsidR="00F55822" w:rsidRDefault="00F55822" w:rsidP="00F55822">
      <w:pPr>
        <w:ind w:left="360"/>
      </w:pPr>
      <w:r>
        <w:t>Пришкольный оздоровительный лагерь является одной из форм организации летнего отдыха учащихся. Он призван способствовать решению следующих задач:</w:t>
      </w:r>
    </w:p>
    <w:p w:rsidR="00F55822" w:rsidRDefault="00F55822" w:rsidP="00F55822">
      <w:pPr>
        <w:numPr>
          <w:ilvl w:val="0"/>
          <w:numId w:val="2"/>
        </w:numPr>
        <w:tabs>
          <w:tab w:val="clear" w:pos="2343"/>
          <w:tab w:val="num" w:pos="360"/>
        </w:tabs>
        <w:ind w:left="360" w:firstLine="0"/>
      </w:pPr>
      <w:r>
        <w:t>организация содержательного отдыха;</w:t>
      </w:r>
    </w:p>
    <w:p w:rsidR="00F55822" w:rsidRDefault="00F55822" w:rsidP="00F55822">
      <w:pPr>
        <w:numPr>
          <w:ilvl w:val="0"/>
          <w:numId w:val="2"/>
        </w:numPr>
        <w:tabs>
          <w:tab w:val="clear" w:pos="2343"/>
          <w:tab w:val="num" w:pos="360"/>
        </w:tabs>
        <w:ind w:left="360" w:firstLine="0"/>
      </w:pPr>
      <w:r>
        <w:t>оздоровление детей;</w:t>
      </w:r>
    </w:p>
    <w:p w:rsidR="00F55822" w:rsidRDefault="00F55822" w:rsidP="00F55822">
      <w:pPr>
        <w:numPr>
          <w:ilvl w:val="0"/>
          <w:numId w:val="2"/>
        </w:numPr>
        <w:tabs>
          <w:tab w:val="clear" w:pos="2343"/>
          <w:tab w:val="num" w:pos="360"/>
        </w:tabs>
        <w:ind w:left="360" w:firstLine="0"/>
      </w:pPr>
      <w:r>
        <w:t>нравственное, эстетическое, экологическое воспитание.</w:t>
      </w:r>
    </w:p>
    <w:p w:rsidR="00F55822" w:rsidRDefault="00F55822" w:rsidP="00F55822"/>
    <w:p w:rsidR="00F55822" w:rsidRDefault="00F55822" w:rsidP="00F55822">
      <w:pPr>
        <w:numPr>
          <w:ilvl w:val="0"/>
          <w:numId w:val="1"/>
        </w:numPr>
        <w:rPr>
          <w:b/>
        </w:rPr>
      </w:pPr>
      <w:r>
        <w:rPr>
          <w:b/>
        </w:rPr>
        <w:t>Содержание программы работы.</w:t>
      </w:r>
    </w:p>
    <w:p w:rsidR="00F55822" w:rsidRDefault="00F55822" w:rsidP="00F55822">
      <w:pPr>
        <w:numPr>
          <w:ilvl w:val="1"/>
          <w:numId w:val="1"/>
        </w:numPr>
      </w:pPr>
      <w:r>
        <w:t>Содержание программы работы определяется задачами оздоровительного лагеря.</w:t>
      </w:r>
    </w:p>
    <w:p w:rsidR="00F55822" w:rsidRDefault="00F55822" w:rsidP="00F55822">
      <w:pPr>
        <w:numPr>
          <w:ilvl w:val="1"/>
          <w:numId w:val="1"/>
        </w:numPr>
      </w:pPr>
      <w:r>
        <w:t>Главным в программе работы является содержательный отдых и укрепление здоровья детей, осуществление творческого подхода к формированию ее содержания, разнообразие форм деятельности.</w:t>
      </w:r>
    </w:p>
    <w:p w:rsidR="00F55822" w:rsidRDefault="00F55822" w:rsidP="00F55822">
      <w:pPr>
        <w:numPr>
          <w:ilvl w:val="1"/>
          <w:numId w:val="1"/>
        </w:numPr>
      </w:pPr>
      <w:r>
        <w:t>Воспитательная работа в лагере организуется с учетом интереса детей: проводятся беседы,  конкурсы, соревнования, коллективные просмотры и обсуждение кинофильмов и спектаклей, однодневные походы и т.п.</w:t>
      </w:r>
    </w:p>
    <w:p w:rsidR="00F55822" w:rsidRDefault="00F55822" w:rsidP="00F55822">
      <w:pPr>
        <w:numPr>
          <w:ilvl w:val="1"/>
          <w:numId w:val="1"/>
        </w:numPr>
      </w:pPr>
      <w:r>
        <w:t xml:space="preserve">Содержание работы лагеря строиться по его плану на принципах демократии и гуманизма, развития инициативы и самостоятельности, привитие норм здорового образа жизни. </w:t>
      </w:r>
    </w:p>
    <w:p w:rsidR="00F55822" w:rsidRDefault="00F55822" w:rsidP="00F55822">
      <w:pPr>
        <w:numPr>
          <w:ilvl w:val="1"/>
          <w:numId w:val="1"/>
        </w:numPr>
      </w:pPr>
      <w:r>
        <w:t>Оздоровительные мероприятия детям назначаются школьным врачом, обеспечивает их выполнение медицинская сестра школы.</w:t>
      </w:r>
    </w:p>
    <w:p w:rsidR="00F55822" w:rsidRDefault="00F55822" w:rsidP="00F55822">
      <w:pPr>
        <w:numPr>
          <w:ilvl w:val="1"/>
          <w:numId w:val="1"/>
        </w:numPr>
      </w:pPr>
      <w:r>
        <w:lastRenderedPageBreak/>
        <w:t xml:space="preserve">В лагере организуются отряды с учетом возрастных особенностей и интересов обучающихся. Строго соблюдаются требования санитарных норм и правил техники безопасности. </w:t>
      </w:r>
    </w:p>
    <w:p w:rsidR="00F55822" w:rsidRDefault="00F55822" w:rsidP="00F55822">
      <w:pPr>
        <w:ind w:left="360"/>
      </w:pPr>
    </w:p>
    <w:p w:rsidR="00F55822" w:rsidRDefault="00F55822" w:rsidP="00F55822">
      <w:pPr>
        <w:numPr>
          <w:ilvl w:val="0"/>
          <w:numId w:val="1"/>
        </w:numPr>
        <w:rPr>
          <w:b/>
        </w:rPr>
      </w:pPr>
      <w:r>
        <w:rPr>
          <w:b/>
        </w:rPr>
        <w:t>Обязанности школы по организации работы лагеря.</w:t>
      </w:r>
    </w:p>
    <w:p w:rsidR="00F55822" w:rsidRDefault="00F55822" w:rsidP="00F55822">
      <w:pPr>
        <w:numPr>
          <w:ilvl w:val="1"/>
          <w:numId w:val="1"/>
        </w:numPr>
      </w:pPr>
      <w:r>
        <w:t>Директор школы несет ответственность за создание необходимых условий отдыха учащихся, обеспечивают качественное и калорийное питание в пределах утвержденной сметы.</w:t>
      </w:r>
    </w:p>
    <w:p w:rsidR="00F55822" w:rsidRDefault="00F55822" w:rsidP="00F55822">
      <w:pPr>
        <w:numPr>
          <w:ilvl w:val="1"/>
          <w:numId w:val="1"/>
        </w:numPr>
      </w:pPr>
      <w:r>
        <w:t>Педагоги – воспитатели должны знать и обеспечивать в течение времени пребывания детей в лагере выполнение инструкций по технике безопасности, соблюдение санитарно – гигиенических условий.</w:t>
      </w:r>
    </w:p>
    <w:p w:rsidR="00F55822" w:rsidRDefault="00F55822" w:rsidP="00F55822">
      <w:pPr>
        <w:numPr>
          <w:ilvl w:val="1"/>
          <w:numId w:val="1"/>
        </w:numPr>
      </w:pPr>
      <w:r>
        <w:t>Педагоги – воспитатели разрабатывают и обеспечивают качественное выполнение мероприятий лагерного дня.</w:t>
      </w:r>
    </w:p>
    <w:p w:rsidR="00F55822" w:rsidRDefault="00F55822" w:rsidP="00F55822">
      <w:pPr>
        <w:ind w:left="360"/>
      </w:pPr>
    </w:p>
    <w:p w:rsidR="00F55822" w:rsidRDefault="00F55822" w:rsidP="00F55822">
      <w:pPr>
        <w:ind w:left="360"/>
      </w:pPr>
    </w:p>
    <w:p w:rsidR="00F55822" w:rsidRDefault="00F55822" w:rsidP="00F55822">
      <w:pPr>
        <w:numPr>
          <w:ilvl w:val="0"/>
          <w:numId w:val="1"/>
        </w:numPr>
        <w:rPr>
          <w:b/>
        </w:rPr>
      </w:pPr>
      <w:r>
        <w:rPr>
          <w:b/>
        </w:rPr>
        <w:t>Средства лагеря.</w:t>
      </w:r>
    </w:p>
    <w:p w:rsidR="00F55822" w:rsidRDefault="00F55822" w:rsidP="00F55822">
      <w:pPr>
        <w:numPr>
          <w:ilvl w:val="1"/>
          <w:numId w:val="1"/>
        </w:numPr>
      </w:pPr>
      <w:r>
        <w:t>Формирование лагеря осуществляется за счет учредителя, муниципалитета и фонда социального страхования.</w:t>
      </w:r>
    </w:p>
    <w:p w:rsidR="00F55822" w:rsidRDefault="00F55822" w:rsidP="00F55822">
      <w:pPr>
        <w:numPr>
          <w:ilvl w:val="1"/>
          <w:numId w:val="1"/>
        </w:numPr>
      </w:pPr>
      <w:r>
        <w:t>Недоиспользованные средства возвращаются на счет учредителя, муниципалитета и  фонда социального страхования.</w:t>
      </w:r>
    </w:p>
    <w:p w:rsidR="00F55822" w:rsidRDefault="00F55822" w:rsidP="00F55822">
      <w:pPr>
        <w:numPr>
          <w:ilvl w:val="1"/>
          <w:numId w:val="1"/>
        </w:numPr>
      </w:pPr>
      <w:r>
        <w:t xml:space="preserve"> Полную ответственность за финансовую деятельность лагеря несет директор школы, главный бухгалтер.</w:t>
      </w:r>
    </w:p>
    <w:p w:rsidR="00F55822" w:rsidRDefault="00F55822" w:rsidP="00F55822"/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788"/>
    <w:multiLevelType w:val="hybridMultilevel"/>
    <w:tmpl w:val="AB243122"/>
    <w:lvl w:ilvl="0" w:tplc="6AE44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EB2BE">
      <w:numFmt w:val="none"/>
      <w:lvlText w:val=""/>
      <w:lvlJc w:val="left"/>
      <w:pPr>
        <w:tabs>
          <w:tab w:val="num" w:pos="360"/>
        </w:tabs>
      </w:pPr>
    </w:lvl>
    <w:lvl w:ilvl="2" w:tplc="D7E88406">
      <w:numFmt w:val="none"/>
      <w:lvlText w:val=""/>
      <w:lvlJc w:val="left"/>
      <w:pPr>
        <w:tabs>
          <w:tab w:val="num" w:pos="360"/>
        </w:tabs>
      </w:pPr>
    </w:lvl>
    <w:lvl w:ilvl="3" w:tplc="73C6D578">
      <w:numFmt w:val="none"/>
      <w:lvlText w:val=""/>
      <w:lvlJc w:val="left"/>
      <w:pPr>
        <w:tabs>
          <w:tab w:val="num" w:pos="360"/>
        </w:tabs>
      </w:pPr>
    </w:lvl>
    <w:lvl w:ilvl="4" w:tplc="F766C140">
      <w:numFmt w:val="none"/>
      <w:lvlText w:val=""/>
      <w:lvlJc w:val="left"/>
      <w:pPr>
        <w:tabs>
          <w:tab w:val="num" w:pos="360"/>
        </w:tabs>
      </w:pPr>
    </w:lvl>
    <w:lvl w:ilvl="5" w:tplc="5CFA525E">
      <w:numFmt w:val="none"/>
      <w:lvlText w:val=""/>
      <w:lvlJc w:val="left"/>
      <w:pPr>
        <w:tabs>
          <w:tab w:val="num" w:pos="360"/>
        </w:tabs>
      </w:pPr>
    </w:lvl>
    <w:lvl w:ilvl="6" w:tplc="644AD9A6">
      <w:numFmt w:val="none"/>
      <w:lvlText w:val=""/>
      <w:lvlJc w:val="left"/>
      <w:pPr>
        <w:tabs>
          <w:tab w:val="num" w:pos="360"/>
        </w:tabs>
      </w:pPr>
    </w:lvl>
    <w:lvl w:ilvl="7" w:tplc="67C0B724">
      <w:numFmt w:val="none"/>
      <w:lvlText w:val=""/>
      <w:lvlJc w:val="left"/>
      <w:pPr>
        <w:tabs>
          <w:tab w:val="num" w:pos="360"/>
        </w:tabs>
      </w:pPr>
    </w:lvl>
    <w:lvl w:ilvl="8" w:tplc="589487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20563B"/>
    <w:multiLevelType w:val="hybridMultilevel"/>
    <w:tmpl w:val="DCC02B54"/>
    <w:lvl w:ilvl="0" w:tplc="D91EDB8C">
      <w:start w:val="1"/>
      <w:numFmt w:val="bullet"/>
      <w:lvlText w:val="-"/>
      <w:lvlJc w:val="left"/>
      <w:pPr>
        <w:tabs>
          <w:tab w:val="num" w:pos="2343"/>
        </w:tabs>
        <w:ind w:left="234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34"/>
    <w:rsid w:val="00742934"/>
    <w:rsid w:val="00E13156"/>
    <w:rsid w:val="00F12F89"/>
    <w:rsid w:val="00F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F55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F5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2012-04-16T11:59:00Z</dcterms:created>
  <dcterms:modified xsi:type="dcterms:W3CDTF">2012-04-16T11:59:00Z</dcterms:modified>
</cp:coreProperties>
</file>