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62" w:rsidRDefault="00960662" w:rsidP="00960662">
      <w:pPr>
        <w:rPr>
          <w:rStyle w:val="articleseparator"/>
          <w:i/>
        </w:rPr>
      </w:pPr>
      <w:r>
        <w:rPr>
          <w:rStyle w:val="articleseparator"/>
          <w:i/>
        </w:rPr>
        <w:t xml:space="preserve">                 </w:t>
      </w:r>
    </w:p>
    <w:p w:rsidR="00960662" w:rsidRPr="00F66A64" w:rsidRDefault="00960662" w:rsidP="00960662">
      <w:pPr>
        <w:rPr>
          <w:i/>
        </w:rPr>
      </w:pPr>
      <w:r>
        <w:rPr>
          <w:rStyle w:val="articleseparator"/>
          <w:i/>
        </w:rPr>
        <w:t xml:space="preserve">ПРИНЯТО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960662" w:rsidRDefault="00960662" w:rsidP="00960662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960662" w:rsidRPr="00F66A64" w:rsidRDefault="00960662" w:rsidP="00960662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>Л.Х. Гусова</w:t>
      </w:r>
    </w:p>
    <w:p w:rsidR="00960662" w:rsidRPr="00175E4E" w:rsidRDefault="00960662" w:rsidP="00960662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960662" w:rsidRPr="00F66A64" w:rsidRDefault="00960662" w:rsidP="00960662">
      <w:pPr>
        <w:rPr>
          <w:i/>
        </w:rPr>
      </w:pPr>
    </w:p>
    <w:p w:rsidR="00960662" w:rsidRDefault="00960662" w:rsidP="00960662">
      <w:pPr>
        <w:rPr>
          <w:sz w:val="28"/>
          <w:szCs w:val="28"/>
        </w:rPr>
      </w:pPr>
    </w:p>
    <w:p w:rsidR="00960662" w:rsidRDefault="00960662" w:rsidP="00960662">
      <w:pPr>
        <w:jc w:val="center"/>
        <w:rPr>
          <w:sz w:val="28"/>
          <w:szCs w:val="28"/>
        </w:rPr>
      </w:pPr>
    </w:p>
    <w:p w:rsidR="00960662" w:rsidRDefault="00960662" w:rsidP="00960662">
      <w:pPr>
        <w:jc w:val="center"/>
        <w:rPr>
          <w:sz w:val="28"/>
          <w:szCs w:val="28"/>
        </w:rPr>
      </w:pPr>
    </w:p>
    <w:p w:rsidR="00960662" w:rsidRDefault="00960662" w:rsidP="00960662">
      <w:pPr>
        <w:jc w:val="center"/>
      </w:pPr>
    </w:p>
    <w:p w:rsidR="00960662" w:rsidRDefault="00960662" w:rsidP="00960662"/>
    <w:p w:rsidR="00960662" w:rsidRDefault="00960662" w:rsidP="00960662">
      <w:pPr>
        <w:jc w:val="center"/>
      </w:pPr>
    </w:p>
    <w:p w:rsidR="00960662" w:rsidRDefault="00960662" w:rsidP="00960662">
      <w:pPr>
        <w:jc w:val="center"/>
      </w:pPr>
    </w:p>
    <w:p w:rsidR="00960662" w:rsidRDefault="00960662" w:rsidP="00960662">
      <w:pPr>
        <w:jc w:val="center"/>
        <w:rPr>
          <w:b/>
          <w:sz w:val="48"/>
          <w:szCs w:val="48"/>
        </w:rPr>
      </w:pPr>
    </w:p>
    <w:p w:rsidR="00960662" w:rsidRDefault="00960662" w:rsidP="00960662">
      <w:pPr>
        <w:jc w:val="center"/>
        <w:rPr>
          <w:b/>
          <w:sz w:val="28"/>
          <w:szCs w:val="28"/>
        </w:rPr>
      </w:pPr>
      <w:r w:rsidRPr="0039470B">
        <w:rPr>
          <w:b/>
          <w:sz w:val="28"/>
          <w:szCs w:val="28"/>
        </w:rPr>
        <w:t>ПОЛОЖЕНИЕ</w:t>
      </w:r>
    </w:p>
    <w:p w:rsidR="00960662" w:rsidRPr="00E77B54" w:rsidRDefault="00960662" w:rsidP="00960662">
      <w:pPr>
        <w:jc w:val="center"/>
        <w:rPr>
          <w:b/>
          <w:sz w:val="28"/>
          <w:szCs w:val="28"/>
        </w:rPr>
      </w:pPr>
    </w:p>
    <w:p w:rsidR="00960662" w:rsidRDefault="00960662" w:rsidP="00960662">
      <w:pPr>
        <w:ind w:left="360"/>
        <w:jc w:val="center"/>
        <w:rPr>
          <w:b/>
        </w:rPr>
      </w:pPr>
      <w:r w:rsidRPr="00E77B54">
        <w:rPr>
          <w:b/>
        </w:rPr>
        <w:t>ОБ ОРГАНИЗАЦИИ РАБОТЫ ПО ОХРАНЕ ТРУДА</w:t>
      </w:r>
    </w:p>
    <w:p w:rsidR="00960662" w:rsidRDefault="00960662" w:rsidP="00960662">
      <w:pPr>
        <w:ind w:left="360"/>
        <w:jc w:val="center"/>
        <w:rPr>
          <w:b/>
        </w:rPr>
      </w:pPr>
      <w:r>
        <w:rPr>
          <w:b/>
          <w:sz w:val="28"/>
          <w:szCs w:val="28"/>
        </w:rPr>
        <w:t>МБОУ СОШ № 8 г. Владикавказа</w:t>
      </w:r>
    </w:p>
    <w:p w:rsidR="00960662" w:rsidRDefault="00960662" w:rsidP="00960662">
      <w:pPr>
        <w:ind w:left="360"/>
        <w:jc w:val="center"/>
        <w:rPr>
          <w:b/>
        </w:rPr>
      </w:pPr>
    </w:p>
    <w:p w:rsidR="00960662" w:rsidRDefault="00960662" w:rsidP="00960662">
      <w:pPr>
        <w:ind w:left="360"/>
        <w:jc w:val="center"/>
        <w:rPr>
          <w:b/>
        </w:rPr>
      </w:pPr>
    </w:p>
    <w:p w:rsidR="00960662" w:rsidRDefault="00960662" w:rsidP="00960662">
      <w:pPr>
        <w:ind w:left="360"/>
        <w:jc w:val="center"/>
        <w:rPr>
          <w:b/>
        </w:rPr>
      </w:pPr>
    </w:p>
    <w:p w:rsidR="00960662" w:rsidRDefault="00960662" w:rsidP="00960662">
      <w:pPr>
        <w:ind w:left="360"/>
        <w:jc w:val="center"/>
        <w:rPr>
          <w:b/>
        </w:rPr>
      </w:pPr>
    </w:p>
    <w:p w:rsidR="00960662" w:rsidRDefault="00960662" w:rsidP="00960662">
      <w:pPr>
        <w:rPr>
          <w:b/>
        </w:rPr>
      </w:pPr>
      <w:r w:rsidRPr="000C5E0E">
        <w:rPr>
          <w:b/>
        </w:rPr>
        <w:t>Общие положен</w:t>
      </w:r>
      <w:r>
        <w:rPr>
          <w:b/>
        </w:rPr>
        <w:t>ие.</w:t>
      </w:r>
    </w:p>
    <w:p w:rsidR="00960662" w:rsidRDefault="00960662" w:rsidP="00960662">
      <w:pPr>
        <w:rPr>
          <w:b/>
        </w:rPr>
      </w:pPr>
    </w:p>
    <w:p w:rsidR="00960662" w:rsidRDefault="00960662" w:rsidP="00960662">
      <w:pPr>
        <w:numPr>
          <w:ilvl w:val="1"/>
          <w:numId w:val="13"/>
        </w:numPr>
      </w:pPr>
      <w:r w:rsidRPr="005A3404">
        <w:t>ПОЛОЖЕНИЕ об организации работы по охране т</w:t>
      </w:r>
      <w:r>
        <w:t xml:space="preserve">руда и обеспечению безопасности </w:t>
      </w:r>
      <w:r w:rsidRPr="005A3404">
        <w:t xml:space="preserve">образовательного процесса в </w:t>
      </w:r>
      <w:r>
        <w:t xml:space="preserve">МБОУ СОШ № 8  разработано в соответствии с разделом 10 Трудового кодекса РФ, Типовым положением об общеобразовательном учреждении, </w:t>
      </w:r>
      <w:r w:rsidRPr="00747EE4">
        <w:t>утверждённого постановлением Правительства РФ от 12.09.2008 г. № 666</w:t>
      </w:r>
      <w:r>
        <w:t>,Устава Школы.</w:t>
      </w:r>
    </w:p>
    <w:p w:rsidR="00960662" w:rsidRPr="007C1C6A" w:rsidRDefault="00960662" w:rsidP="00960662">
      <w:pPr>
        <w:numPr>
          <w:ilvl w:val="1"/>
          <w:numId w:val="13"/>
        </w:numPr>
        <w:rPr>
          <w:b/>
        </w:rPr>
      </w:pPr>
      <w:r>
        <w:t>Настоящее положение определяет порядок и структуру управления охраны труда, служит правовой и организационно-методической основой.</w:t>
      </w:r>
    </w:p>
    <w:p w:rsidR="00960662" w:rsidRPr="007C1C6A" w:rsidRDefault="00960662" w:rsidP="00960662">
      <w:pPr>
        <w:numPr>
          <w:ilvl w:val="1"/>
          <w:numId w:val="13"/>
        </w:numPr>
        <w:rPr>
          <w:b/>
        </w:rPr>
      </w:pPr>
      <w:r>
        <w:t>Под организацией работы по охране труда и обеспечению безопасности образовательного процесса понимается организационная структура, включающая: директора, административных и педагогических работников, функциональные и должностные обязанности которых включают вопросы, регулированные настоящим положением.</w:t>
      </w:r>
    </w:p>
    <w:p w:rsidR="00960662" w:rsidRDefault="00960662" w:rsidP="00960662">
      <w:pPr>
        <w:ind w:left="360"/>
        <w:jc w:val="both"/>
      </w:pPr>
    </w:p>
    <w:p w:rsidR="00960662" w:rsidRDefault="00960662" w:rsidP="00960662">
      <w:pPr>
        <w:numPr>
          <w:ilvl w:val="0"/>
          <w:numId w:val="1"/>
        </w:numPr>
        <w:jc w:val="center"/>
        <w:rPr>
          <w:b/>
        </w:rPr>
      </w:pPr>
      <w:r w:rsidRPr="000C5E0E">
        <w:rPr>
          <w:b/>
        </w:rPr>
        <w:t>Цель организации работы по охране труда.</w:t>
      </w:r>
    </w:p>
    <w:p w:rsidR="00960662" w:rsidRPr="000C5E0E" w:rsidRDefault="00960662" w:rsidP="00960662">
      <w:pPr>
        <w:ind w:left="720"/>
        <w:rPr>
          <w:b/>
        </w:rPr>
      </w:pPr>
    </w:p>
    <w:p w:rsidR="00960662" w:rsidRDefault="00960662" w:rsidP="00960662">
      <w:pPr>
        <w:ind w:left="360"/>
        <w:jc w:val="both"/>
      </w:pPr>
      <w:r>
        <w:t>Сохранение жизни и здоровья работников, обучающихся и воспитанников в процессе их трудовой и образовательной деятельности.</w:t>
      </w:r>
    </w:p>
    <w:p w:rsidR="00960662" w:rsidRDefault="00960662" w:rsidP="00960662">
      <w:pPr>
        <w:ind w:left="360"/>
        <w:jc w:val="both"/>
      </w:pPr>
    </w:p>
    <w:p w:rsidR="00960662" w:rsidRPr="000C5E0E" w:rsidRDefault="00960662" w:rsidP="00960662">
      <w:pPr>
        <w:numPr>
          <w:ilvl w:val="0"/>
          <w:numId w:val="1"/>
        </w:numPr>
        <w:jc w:val="center"/>
        <w:rPr>
          <w:b/>
        </w:rPr>
      </w:pPr>
      <w:r w:rsidRPr="000C5E0E">
        <w:rPr>
          <w:b/>
        </w:rPr>
        <w:t>Содержание работы по охране труда.</w:t>
      </w:r>
    </w:p>
    <w:p w:rsidR="00960662" w:rsidRDefault="00960662" w:rsidP="00960662">
      <w:pPr>
        <w:ind w:left="360"/>
        <w:jc w:val="both"/>
      </w:pPr>
      <w:r>
        <w:t>Направляет на:</w:t>
      </w:r>
    </w:p>
    <w:p w:rsidR="00960662" w:rsidRDefault="00960662" w:rsidP="00960662">
      <w:pPr>
        <w:ind w:left="360"/>
        <w:jc w:val="both"/>
      </w:pPr>
    </w:p>
    <w:p w:rsidR="00960662" w:rsidRDefault="00960662" w:rsidP="00960662">
      <w:pPr>
        <w:numPr>
          <w:ilvl w:val="0"/>
          <w:numId w:val="2"/>
        </w:numPr>
        <w:jc w:val="both"/>
      </w:pPr>
      <w:r>
        <w:t>координацию и контроль работы за соблюдением работниками и обучающимися законодательных и нормативных правовых актов по охране труда и обеспечению безопасности образовательного процесса;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lastRenderedPageBreak/>
        <w:t>финансирование мероприятий по созданию здоровых и безопасных условий труда и учебы в соответствии с законодательными и нормативными правовыми актами по охране труда и здоровья;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создание совместно с профсоюзной организацией комиссии, назначение уполномоченного лица по охране труда,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обеспечение безопасности работников, обучающихся и воспитанников при эксплуатации зданий, сооружений, оборудования при осуществлении технологических и образовательных процессов;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обеспечение в установленном порядке работников и обучающихся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обучение в установленном порядке безопасными методами и приемами выполнения работ, проведение инструктажа по охране труда;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недопущением работников к выполнению ими трудовых обязанностей за прохождение обязательных медицинских осмотров или при наличии у них медицинских противопоказаний;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проведение контроля за обеспечение безопасных условий трудового и образовательного процессов, за состоянием условий труда и учебы на рабочих и учебных метах, а также за правильностью применения работниками,  обучающимися средств индивидуальной и коллективной защиты;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проведение аттестации рабочих мест по условиям труда;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информирование работников об условиях труда и охране труда на рабочих местах, о существующем риске повреждения здоровья и полагающихся им средствах индивидуальной защиты;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предоставление органам государственного контроля за соблюдением требований охраны труда информации и документов, необходимых для осуществления ими своих полномочий;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принятие мер по предотвращению аварийных ситуаций, сохранению жизни и здоровья работников, обучающихся и воспитанников при возникновении таких ситуаций, в том числе по оказанию пострадавшим первой помощи;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организацию и проведение расследования в установленном Правительством РФ порядке несчастных случаев с обучающимися;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предоставление беспрепятственного допуска должностных лиц, органов государственного управления охраной труда, органов государственного надзора и контроля за соблюдением требований охраны труда, органов государственного надзора и контроля за соблюдение охраны труда, органов фонда социального страхования РФ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заболеваний);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 xml:space="preserve">выполнение предписаний представителей органов государственного надзора и контроля за соблюдением требований охраны труда и рассмотрения представлений уполномоченных лиц по охране труда трудового коллектива об </w:t>
      </w:r>
      <w:r>
        <w:lastRenderedPageBreak/>
        <w:t>устранении выявленных нарушений законодательных и нормативных правовых актов по охране труда;</w:t>
      </w:r>
    </w:p>
    <w:p w:rsidR="00960662" w:rsidRDefault="00960662" w:rsidP="00960662">
      <w:pPr>
        <w:numPr>
          <w:ilvl w:val="0"/>
          <w:numId w:val="2"/>
        </w:numPr>
        <w:jc w:val="both"/>
      </w:pPr>
      <w:r>
        <w:t>создание оптимального сочетания режимов труда, обучения, организованного отдыха.</w:t>
      </w:r>
    </w:p>
    <w:p w:rsidR="00960662" w:rsidRDefault="00960662" w:rsidP="00960662">
      <w:pPr>
        <w:jc w:val="both"/>
      </w:pPr>
    </w:p>
    <w:p w:rsidR="00960662" w:rsidRPr="000C5E0E" w:rsidRDefault="00960662" w:rsidP="00960662">
      <w:pPr>
        <w:numPr>
          <w:ilvl w:val="0"/>
          <w:numId w:val="1"/>
        </w:numPr>
        <w:jc w:val="center"/>
        <w:rPr>
          <w:b/>
        </w:rPr>
      </w:pPr>
      <w:r w:rsidRPr="000C5E0E">
        <w:rPr>
          <w:b/>
        </w:rPr>
        <w:t>Организация работы по охране труда.</w:t>
      </w:r>
    </w:p>
    <w:p w:rsidR="00960662" w:rsidRDefault="00960662" w:rsidP="00960662">
      <w:pPr>
        <w:numPr>
          <w:ilvl w:val="1"/>
          <w:numId w:val="14"/>
        </w:numPr>
        <w:jc w:val="both"/>
      </w:pPr>
      <w:r>
        <w:t>Порядок организации работы по охране труда в школе определяется его Уставом, Правилами внутреннего трудового распорядка, должностными инструкциями, инструкциями по охране труда в соответствии с требованиями настоящего Положения.</w:t>
      </w:r>
    </w:p>
    <w:p w:rsidR="00960662" w:rsidRDefault="00960662" w:rsidP="00960662">
      <w:pPr>
        <w:numPr>
          <w:ilvl w:val="1"/>
          <w:numId w:val="14"/>
        </w:numPr>
        <w:jc w:val="both"/>
      </w:pPr>
      <w:r>
        <w:t>Общее руководство службой и ответственность за организацию и проведение работы по охране труда возлагается на директора школы.</w:t>
      </w:r>
    </w:p>
    <w:p w:rsidR="00960662" w:rsidRDefault="00960662" w:rsidP="00960662">
      <w:pPr>
        <w:numPr>
          <w:ilvl w:val="1"/>
          <w:numId w:val="14"/>
        </w:numPr>
        <w:jc w:val="both"/>
      </w:pPr>
      <w:r>
        <w:t>Профком осуществляет контроль за соблюдением законных прав и интересов работников, воспитанников, обучающихся в области охраны труда.</w:t>
      </w:r>
    </w:p>
    <w:p w:rsidR="00960662" w:rsidRDefault="00960662" w:rsidP="00960662">
      <w:pPr>
        <w:numPr>
          <w:ilvl w:val="1"/>
          <w:numId w:val="14"/>
        </w:numPr>
        <w:jc w:val="both"/>
      </w:pPr>
      <w:r>
        <w:t>Руководитель обеспечивает проведение мероприятий по охране труда и осуществляет контроль за ведением обязательной документации, предусмотренной номенклатурой дел по охране труда.</w:t>
      </w:r>
    </w:p>
    <w:p w:rsidR="00960662" w:rsidRDefault="00960662" w:rsidP="00960662">
      <w:pPr>
        <w:ind w:left="360"/>
        <w:jc w:val="both"/>
      </w:pPr>
    </w:p>
    <w:p w:rsidR="00960662" w:rsidRPr="000C5E0E" w:rsidRDefault="00960662" w:rsidP="00960662">
      <w:pPr>
        <w:numPr>
          <w:ilvl w:val="0"/>
          <w:numId w:val="14"/>
        </w:numPr>
        <w:jc w:val="center"/>
        <w:rPr>
          <w:b/>
        </w:rPr>
      </w:pPr>
      <w:r w:rsidRPr="000C5E0E">
        <w:rPr>
          <w:b/>
        </w:rPr>
        <w:t>Организация деятельности структуры по охране труда.</w:t>
      </w:r>
    </w:p>
    <w:p w:rsidR="00960662" w:rsidRDefault="00960662" w:rsidP="00960662">
      <w:pPr>
        <w:numPr>
          <w:ilvl w:val="1"/>
          <w:numId w:val="14"/>
        </w:numPr>
        <w:jc w:val="both"/>
      </w:pPr>
      <w:r w:rsidRPr="00DC7310">
        <w:rPr>
          <w:i/>
        </w:rPr>
        <w:t>Педагогический совет</w:t>
      </w:r>
      <w:r>
        <w:t>:</w:t>
      </w:r>
    </w:p>
    <w:p w:rsidR="00960662" w:rsidRDefault="00960662" w:rsidP="00960662">
      <w:pPr>
        <w:numPr>
          <w:ilvl w:val="0"/>
          <w:numId w:val="3"/>
        </w:numPr>
        <w:jc w:val="both"/>
      </w:pPr>
      <w:r>
        <w:t>рассматривает перспективные вопросы обеспечения безопасности жизнедеятельности работников, воспитанников и обучающихся, принимает программы практических мер по улучшению и оздоровлению условий проведения образовательного процесса;</w:t>
      </w:r>
    </w:p>
    <w:p w:rsidR="00960662" w:rsidRDefault="00960662" w:rsidP="00960662">
      <w:pPr>
        <w:numPr>
          <w:ilvl w:val="0"/>
          <w:numId w:val="3"/>
        </w:numPr>
        <w:jc w:val="both"/>
      </w:pPr>
      <w:r>
        <w:t>заслушивает руководителя школы о выполнении соглашений, плана работы по обеспечению безопасности жизнедеятельности работников, воспитанников и обучающихся.</w:t>
      </w:r>
    </w:p>
    <w:p w:rsidR="00960662" w:rsidRPr="00DC7310" w:rsidRDefault="00960662" w:rsidP="00960662">
      <w:pPr>
        <w:numPr>
          <w:ilvl w:val="1"/>
          <w:numId w:val="14"/>
        </w:numPr>
        <w:jc w:val="both"/>
        <w:rPr>
          <w:i/>
        </w:rPr>
      </w:pPr>
      <w:r>
        <w:rPr>
          <w:i/>
        </w:rPr>
        <w:t xml:space="preserve"> Директор</w:t>
      </w:r>
      <w:r w:rsidRPr="00DC7310">
        <w:rPr>
          <w:i/>
        </w:rPr>
        <w:t>: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 труда и Уставом Школы;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назначает приказом ответственных лиц за соблюдением требований охраны труда в спортзале, а также во всех подсобных помещениях;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отчитывается на собрании трудового коллектива и состоянии охраны труда, выполнении мероприятий по оздоровлению работающих и обучающихся, улучшению условий образовательного процесса, а также принимает меры по устранению выявленных недостатков;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организует обеспечение работников спецодеждой, спецобувью и другими средствами индивидуальной защиты в соответствии с действующими типовыми нормами, инструкциями;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 xml:space="preserve">осуществляет поощрения работников за активную работу по созданию, обеспечению здоровых и безопасных условий при проведении </w:t>
      </w:r>
      <w:r>
        <w:lastRenderedPageBreak/>
        <w:t>образовательного процесса, а также привлечение к дисциплинарной ответственности лиц виновных в нарушении законодательства о труде, правил и норм по охране труда;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проводит профилактическую работу по предупреждению травматизма снижению заболеваемости работников,  обучающихся;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организует в установленном порядке работу комиссии по приемке школы к новому учебному году. Подписывает акты приемки школы;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обеспечивает выполнение директивных и нормативных документов по охране труда предписаний органов управления образования, государственного надзора и инспекций труда;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 их заменяющим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положением;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утверждает по согласованию с профкомом инструкции по охране труда для работающих,  обучающихся. В установленном порядке организует пересмотр инструкций;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проводит вводный инструктаж по охране труда с вновь поступающими на работу лицами, инструктаж на рабочем месте с сотрудниками школы. Оформляет проведение инструктажа в журнале;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планирует в установленном порядке периодическое обучение работников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пищеблоке;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обеспечивает учебно-трудовую нагрузку работающих, обучающихся с учетом их психофизических возможностей, организует оптимальные режимы труда и отдыха;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запрещает проведение образовательного процесса при наличии опасных условий для здоровья работающих;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определяет финансирование мероприятий по обеспечению безопасности жизнедеятельности, проводит оплату больничных листов нетрудоспособности;</w:t>
      </w:r>
    </w:p>
    <w:p w:rsidR="00960662" w:rsidRDefault="00960662" w:rsidP="00960662">
      <w:pPr>
        <w:numPr>
          <w:ilvl w:val="0"/>
          <w:numId w:val="4"/>
        </w:numPr>
        <w:jc w:val="both"/>
      </w:pPr>
      <w:r>
        <w:t>несет персональную ответственность за обеспечение здоровых и безопасных условий образовательного процесса.</w:t>
      </w:r>
    </w:p>
    <w:p w:rsidR="00960662" w:rsidRDefault="00960662" w:rsidP="00960662">
      <w:pPr>
        <w:numPr>
          <w:ilvl w:val="1"/>
          <w:numId w:val="14"/>
        </w:numPr>
        <w:jc w:val="both"/>
      </w:pPr>
      <w:r w:rsidRPr="00DC7310">
        <w:rPr>
          <w:i/>
        </w:rPr>
        <w:t>Заместитель директора по учебно-воспитательной работе</w:t>
      </w:r>
      <w:r>
        <w:t>: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организует работу по соблюдению в образовательном процессе норм и правил охраны труда;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lastRenderedPageBreak/>
        <w:t>разрешает проведение образовательного процесса при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организует с участием зам. директора по административно-хозяйственной работе современное и качественное проведение паспортизации учебных кабинетов, спортзала, а также подсобных помещений;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составляет, на основании полученных от медицинского учреждения материалов, списки лиц, подлежащих периодическим осмотрам с указанием фактора, по которому установлена необходимость проведения периодического медицинского осмотра;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организует разработку и периодический пересмотр не реже  раза в 5 лет инструкцией по охране труда;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контролирует проведение инструктажа обучающихся и его регистрацию в журнале;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определяет методику, порядок обучения правилам дорожного движения, поведения на воде и улице, пожарной безопасности. Осуществляет проверку знаний  обучающихся;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проводит совместно с профкомом административно-общественный контроль безопасности использования, хранения учебного оборудования наглядных пособий, мебели, своевременно принимает меры к изъятию учебного оборудования, не предусмотренного типовыми перечнями, установленного в помещениях без соответствующего акта-разрешения, приостанавливает образовательный процесс в школе, если создаются опасные условия труда для здоровья работников и воспитанников;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выявляет обстоятельства несчастных случаев, произошедших с воспитанниками;</w:t>
      </w:r>
    </w:p>
    <w:p w:rsidR="00960662" w:rsidRDefault="00960662" w:rsidP="00960662">
      <w:pPr>
        <w:numPr>
          <w:ilvl w:val="0"/>
          <w:numId w:val="5"/>
        </w:numPr>
        <w:jc w:val="both"/>
      </w:pPr>
      <w:r>
        <w:t>несет ответственность за выполнение должностной инструкции в части обеспечения безопасной жизнедеятельности.</w:t>
      </w:r>
    </w:p>
    <w:p w:rsidR="00960662" w:rsidRDefault="00960662" w:rsidP="00960662">
      <w:pPr>
        <w:numPr>
          <w:ilvl w:val="1"/>
          <w:numId w:val="14"/>
        </w:numPr>
        <w:jc w:val="both"/>
      </w:pPr>
      <w:r w:rsidRPr="00DC7310">
        <w:rPr>
          <w:i/>
        </w:rPr>
        <w:t>З</w:t>
      </w:r>
      <w:r>
        <w:rPr>
          <w:i/>
        </w:rPr>
        <w:t>авхоз</w:t>
      </w:r>
      <w:r>
        <w:t>: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обеспечивает соблюдение требований охраны труда при эксплуатации основного здания и других построек, технологического, энергетического оборудования, осуществляет их периодический осмотр и организует текущий ремонт;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обеспечивает безопасность при переноске тяжестей, погрузочно-разгрузочных работах, эксплуатации транспортных средств на территории школы;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обеспечивает текущий контроль за санитарно-гигиеническим состоянием спортзала, актового зала, пищеблока,  групповых комнат и других помещений в соответствии с требованиями норм и правил безопасности жизнедеятельности;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обеспечивает школу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организует проведения ежегодных измерений сопротивления изоляции, электроустановок и электропроводки, заземляющих устройств, замер освещенности в соответствии в правилами и нормами по обеспечению безопасности жизнедеятельности;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организует не реже 1 раза в 5 лет разработку инструкций по охране труда по видам работ для технического персонала;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lastRenderedPageBreak/>
        <w:t>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приобретает согласно заявке спецодежду, спецобувь и другие средства индивидуальной защиты для работников и воспитанников;</w:t>
      </w:r>
    </w:p>
    <w:p w:rsidR="00960662" w:rsidRDefault="00960662" w:rsidP="00960662">
      <w:pPr>
        <w:numPr>
          <w:ilvl w:val="0"/>
          <w:numId w:val="6"/>
        </w:numPr>
        <w:jc w:val="both"/>
      </w:pPr>
      <w:r>
        <w:t>обеспечивает учет, хранение противопожарного инвентаря, сушку, стирку ремонт и обеззараживание спецодежды и индивидуальных средств защиты.</w:t>
      </w:r>
    </w:p>
    <w:p w:rsidR="00960662" w:rsidRDefault="00960662" w:rsidP="00960662">
      <w:pPr>
        <w:numPr>
          <w:ilvl w:val="1"/>
          <w:numId w:val="14"/>
        </w:numPr>
        <w:jc w:val="both"/>
      </w:pPr>
      <w:r w:rsidRPr="00DC7310">
        <w:rPr>
          <w:i/>
        </w:rPr>
        <w:t>Председатель профкома</w:t>
      </w:r>
      <w:r>
        <w:t>:</w:t>
      </w:r>
    </w:p>
    <w:p w:rsidR="00960662" w:rsidRDefault="00960662" w:rsidP="00960662">
      <w:pPr>
        <w:numPr>
          <w:ilvl w:val="0"/>
          <w:numId w:val="7"/>
        </w:numPr>
        <w:jc w:val="both"/>
      </w:pPr>
      <w:r>
        <w:t>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 и обучающихся;</w:t>
      </w:r>
    </w:p>
    <w:p w:rsidR="00960662" w:rsidRDefault="00960662" w:rsidP="00960662">
      <w:pPr>
        <w:numPr>
          <w:ilvl w:val="0"/>
          <w:numId w:val="7"/>
        </w:numPr>
        <w:jc w:val="both"/>
      </w:pPr>
      <w:r>
        <w:t>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960662" w:rsidRDefault="00960662" w:rsidP="00960662">
      <w:pPr>
        <w:numPr>
          <w:ilvl w:val="0"/>
          <w:numId w:val="7"/>
        </w:numPr>
        <w:jc w:val="both"/>
      </w:pPr>
      <w:r>
        <w:t>контролирует выполнение коллективных договоров, соглашений по улучшению условий охраны труда;</w:t>
      </w:r>
    </w:p>
    <w:p w:rsidR="00960662" w:rsidRDefault="00960662" w:rsidP="00960662">
      <w:pPr>
        <w:numPr>
          <w:ilvl w:val="0"/>
          <w:numId w:val="7"/>
        </w:numPr>
        <w:jc w:val="both"/>
      </w:pPr>
      <w:r>
        <w:t>осуществляет защиту социальных прав работающих и обучающихся;</w:t>
      </w:r>
    </w:p>
    <w:p w:rsidR="00960662" w:rsidRDefault="00960662" w:rsidP="00960662">
      <w:pPr>
        <w:numPr>
          <w:ilvl w:val="0"/>
          <w:numId w:val="7"/>
        </w:numPr>
        <w:jc w:val="both"/>
      </w:pPr>
      <w:r>
        <w:t>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960662" w:rsidRDefault="00960662" w:rsidP="00960662">
      <w:pPr>
        <w:numPr>
          <w:ilvl w:val="0"/>
          <w:numId w:val="7"/>
        </w:numPr>
        <w:jc w:val="both"/>
      </w:pPr>
      <w: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960662" w:rsidRDefault="00960662" w:rsidP="00960662">
      <w:pPr>
        <w:numPr>
          <w:ilvl w:val="1"/>
          <w:numId w:val="14"/>
        </w:numPr>
        <w:jc w:val="both"/>
      </w:pPr>
      <w:r>
        <w:rPr>
          <w:i/>
        </w:rPr>
        <w:t>Педагог:</w:t>
      </w:r>
    </w:p>
    <w:p w:rsidR="00960662" w:rsidRDefault="00960662" w:rsidP="00960662">
      <w:pPr>
        <w:numPr>
          <w:ilvl w:val="0"/>
          <w:numId w:val="8"/>
        </w:numPr>
        <w:jc w:val="both"/>
      </w:pPr>
      <w:r>
        <w:t>обеспечивает безопасное проведение образовательного процесса;</w:t>
      </w:r>
    </w:p>
    <w:p w:rsidR="00960662" w:rsidRDefault="00960662" w:rsidP="00960662">
      <w:pPr>
        <w:numPr>
          <w:ilvl w:val="0"/>
          <w:numId w:val="8"/>
        </w:numPr>
        <w:jc w:val="both"/>
      </w:pPr>
      <w:r>
        <w:t>оперативно извещает руководство о каждом несчастном случае, принимает меры по оказанию первой доврачебной помощи;</w:t>
      </w:r>
    </w:p>
    <w:p w:rsidR="00960662" w:rsidRDefault="00960662" w:rsidP="00960662">
      <w:pPr>
        <w:numPr>
          <w:ilvl w:val="0"/>
          <w:numId w:val="8"/>
        </w:numPr>
        <w:jc w:val="both"/>
      </w:pPr>
      <w:r>
        <w:t>вносит предложения по улучшению и оздоровлению условий проведения образовательного процесса, а также доводит до сведения руководства обо всех недостатках в обеспечении образовательного процесса, снижающих жизнедеятельность и работоспособность обучающихся;</w:t>
      </w:r>
    </w:p>
    <w:p w:rsidR="00960662" w:rsidRDefault="00960662" w:rsidP="00960662">
      <w:pPr>
        <w:numPr>
          <w:ilvl w:val="0"/>
          <w:numId w:val="8"/>
        </w:numPr>
        <w:jc w:val="both"/>
      </w:pPr>
      <w:r>
        <w:t>проводит инструктаж воспитанников и обучающихся по охране труда, по правилам дорожного движения, по правилам пожарной безопасности, поведения в быту, на улице и т.д. с обязательной регистрацией в журнале регистрации инструктажа обучающихся;</w:t>
      </w:r>
    </w:p>
    <w:p w:rsidR="00960662" w:rsidRDefault="00960662" w:rsidP="00960662">
      <w:pPr>
        <w:numPr>
          <w:ilvl w:val="0"/>
          <w:numId w:val="8"/>
        </w:numPr>
        <w:jc w:val="both"/>
      </w:pPr>
      <w:r>
        <w:t>несет ответственность за сохранение жизни и здоровья обучающихся  во время образовательного процесса;</w:t>
      </w:r>
    </w:p>
    <w:p w:rsidR="00960662" w:rsidRDefault="00960662" w:rsidP="00960662">
      <w:pPr>
        <w:numPr>
          <w:ilvl w:val="0"/>
          <w:numId w:val="8"/>
        </w:numPr>
        <w:jc w:val="both"/>
      </w:pPr>
      <w:r>
        <w:t>осуществляет контроль за соблюдением правил (инструкций) по охране труда.</w:t>
      </w:r>
    </w:p>
    <w:p w:rsidR="00960662" w:rsidRDefault="00960662" w:rsidP="00960662">
      <w:pPr>
        <w:numPr>
          <w:ilvl w:val="1"/>
          <w:numId w:val="14"/>
        </w:numPr>
        <w:jc w:val="both"/>
      </w:pPr>
      <w:r w:rsidRPr="00DC7310">
        <w:rPr>
          <w:i/>
        </w:rPr>
        <w:t>Заведующий учебным кабинетом, мастерской, кружка, спортсекции</w:t>
      </w:r>
      <w:r>
        <w:t xml:space="preserve"> и т.п.: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>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к проведению занятий или работ без предусмотренной спецодежды, спецобуви и других средств индивидуальной защиты; 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>разрабатывает и периодически пересматривает (не реже 1 раза в 5 лет) инструкции по охране труда, предоставляет их на утверждение  директору Школы;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 xml:space="preserve">контролирует оснащение учебного помещения противопожарным имуществом, медицинскими и индивидуальными средствами защиты, а каждого рабочего </w:t>
      </w:r>
      <w:r>
        <w:lastRenderedPageBreak/>
        <w:t>места инструкцией, наглядной агитацией по вопросам обеспечения безопасности жизнедеятельности;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>проводит или организует проведение преподавателем инструктажа по охране труда обучающихся с обязательной регистрацией в журнале установленного образца;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>вносит предложение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руководителя образовательного процесса, снижающих жизнедеятельность и работоспособность организма работающих, обучающихся и (заниженность освещения, шум пускорегулирующей аппаратуры, люминесцентных ламп, нарушение экологии на рабочих местах и др.);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>подает в установленном порядке заявки на спецодежду, спецобувь и другие средства индивидуальной защиты для работников, обучающихся;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>немедленно сообщает руководству, профкомитету о каждом несчастном случае, происшедшем с работником, обучающимся;</w:t>
      </w:r>
    </w:p>
    <w:p w:rsidR="00960662" w:rsidRPr="00E343E9" w:rsidRDefault="00960662" w:rsidP="00960662">
      <w:pPr>
        <w:jc w:val="center"/>
        <w:rPr>
          <w:b/>
        </w:rPr>
      </w:pPr>
      <w:r>
        <w:t xml:space="preserve">         несет ответственность в соответствии с действующим законодательством о труде                             за несчастные случаи, происшедшие с работниками, обучающимися во время</w:t>
      </w:r>
      <w:r w:rsidRPr="00E343E9">
        <w:rPr>
          <w:b/>
        </w:rPr>
        <w:t xml:space="preserve">      </w:t>
      </w:r>
      <w:r>
        <w:rPr>
          <w:b/>
        </w:rPr>
        <w:t>5.8.</w:t>
      </w:r>
      <w:r w:rsidRPr="00E343E9">
        <w:rPr>
          <w:b/>
        </w:rPr>
        <w:t>Уполномоченный по охране труда:</w:t>
      </w:r>
    </w:p>
    <w:p w:rsidR="00960662" w:rsidRDefault="00960662" w:rsidP="00960662">
      <w:pPr>
        <w:numPr>
          <w:ilvl w:val="0"/>
          <w:numId w:val="9"/>
        </w:numPr>
        <w:jc w:val="both"/>
      </w:pPr>
      <w:r>
        <w:t>образовательного процесса в результате нарушения норм и правил охраны труда.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обеспечивает проведение в жизнь мероприятий по охране труда;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осуществляет контроль за ведением и ведет обязательную документацию, предусмотренную номенклатурой дел по охране труда, ведущихся в общеобразовательном учреждении;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осуществляет контроль за состоянием охраны труда в учреждении;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консультирует работников по вопросам охраны труда;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участвует в комиссии по проведению проверок за состоянием охраны труда и техники безопасности в учреждении;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участвует в разработке мероприятий по предупреждению несчастных случаев, соблюдению норм и правил техники безопасности при проведении учебно-воспитательного процесса;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составляет акты о несчастных случаях происшедших в учреждении;</w:t>
      </w:r>
    </w:p>
    <w:p w:rsidR="00960662" w:rsidRDefault="00960662" w:rsidP="00960662">
      <w:pPr>
        <w:numPr>
          <w:ilvl w:val="0"/>
          <w:numId w:val="10"/>
        </w:numPr>
        <w:jc w:val="both"/>
      </w:pPr>
      <w:r>
        <w:t>осуществляет своевременную сдачу статистической отчетности в вышестоящие органы по охране труда.</w:t>
      </w:r>
    </w:p>
    <w:p w:rsidR="00960662" w:rsidRDefault="00960662" w:rsidP="00960662">
      <w:pPr>
        <w:jc w:val="both"/>
      </w:pPr>
    </w:p>
    <w:p w:rsidR="00960662" w:rsidRPr="000C5E0E" w:rsidRDefault="00960662" w:rsidP="00960662">
      <w:pPr>
        <w:numPr>
          <w:ilvl w:val="0"/>
          <w:numId w:val="14"/>
        </w:numPr>
        <w:jc w:val="center"/>
        <w:rPr>
          <w:b/>
        </w:rPr>
      </w:pPr>
      <w:r w:rsidRPr="000C5E0E">
        <w:rPr>
          <w:b/>
        </w:rPr>
        <w:t>Документация службы по охране труда.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Акт Государственной комиссии о приемке образовательного учреждения в эксплуатацию с пакетом обязательной технической документации (технический паспорт).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Акт готовности образовательного учреждения к новому учебному году (составляется ежегодно перед началом учебного года).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Акты-разрешения на проведение занятий в кабинетах физики, химии, биологии спортивном зале (составляется ежегодно перед началом учебного года).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Акты испытании гимнастических снарядов и оборудования (составляется ежегодно перед началом учебного года).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Акт-разрешение на проведения занятий в кабинете  информатики и ИКТ..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Приказ по общеобразовательном учреждению о возложении ответственности за состояние охраны труда и должностных обязанностях по охране труда (к началу учебного года).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lastRenderedPageBreak/>
        <w:t>Соглашение администрации  и профсоюзного комитета по охране труда (составляется на календарный год).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Акт проверки выполнения соглашения по охране труда (два раза в год).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Должностные инструкции по охране труда работников с их личными подписями (доведение под роспись проводится ежегодно).</w:t>
      </w:r>
    </w:p>
    <w:p w:rsidR="00960662" w:rsidRDefault="00960662" w:rsidP="00960662">
      <w:pPr>
        <w:numPr>
          <w:ilvl w:val="1"/>
          <w:numId w:val="14"/>
        </w:numPr>
        <w:ind w:left="1260" w:hanging="900"/>
        <w:jc w:val="both"/>
      </w:pPr>
      <w:r>
        <w:t>Документация по охране труда должна включать следующие журналы (соответствующие инструкции по видам работ):</w:t>
      </w:r>
    </w:p>
    <w:p w:rsidR="00960662" w:rsidRDefault="00960662" w:rsidP="00960662">
      <w:pPr>
        <w:numPr>
          <w:ilvl w:val="0"/>
          <w:numId w:val="11"/>
        </w:numPr>
        <w:ind w:left="1260"/>
        <w:jc w:val="both"/>
      </w:pPr>
      <w:r>
        <w:t>регистрации вводного инструктажа по охране труда (оформляется при приеме на работу);</w:t>
      </w:r>
    </w:p>
    <w:p w:rsidR="00960662" w:rsidRDefault="00960662" w:rsidP="00960662">
      <w:pPr>
        <w:numPr>
          <w:ilvl w:val="0"/>
          <w:numId w:val="11"/>
        </w:numPr>
        <w:jc w:val="both"/>
      </w:pPr>
      <w:r>
        <w:t>регистрации инструктажа по охране труда на рабочем месте (оформляется на всех работников два раза в год);</w:t>
      </w:r>
    </w:p>
    <w:p w:rsidR="00960662" w:rsidRDefault="00960662" w:rsidP="00960662">
      <w:pPr>
        <w:numPr>
          <w:ilvl w:val="0"/>
          <w:numId w:val="11"/>
        </w:numPr>
        <w:jc w:val="both"/>
      </w:pPr>
      <w:r>
        <w:t>регистрация несчастных случаев (с приложением актов по формам Н-1, Н-2);</w:t>
      </w:r>
    </w:p>
    <w:p w:rsidR="00960662" w:rsidRDefault="00960662" w:rsidP="00960662">
      <w:pPr>
        <w:numPr>
          <w:ilvl w:val="0"/>
          <w:numId w:val="11"/>
        </w:numPr>
        <w:tabs>
          <w:tab w:val="clear" w:pos="1275"/>
          <w:tab w:val="num" w:pos="900"/>
        </w:tabs>
        <w:jc w:val="both"/>
      </w:pPr>
      <w:r>
        <w:t>административно-общественного контроля.</w:t>
      </w:r>
    </w:p>
    <w:p w:rsidR="00960662" w:rsidRDefault="00960662" w:rsidP="00960662">
      <w:pPr>
        <w:numPr>
          <w:ilvl w:val="1"/>
          <w:numId w:val="14"/>
        </w:numPr>
        <w:jc w:val="both"/>
      </w:pPr>
      <w:r>
        <w:t>Акты государственных органов надзора:</w:t>
      </w:r>
    </w:p>
    <w:p w:rsidR="00960662" w:rsidRDefault="00960662" w:rsidP="00960662">
      <w:pPr>
        <w:numPr>
          <w:ilvl w:val="0"/>
          <w:numId w:val="12"/>
        </w:numPr>
        <w:jc w:val="both"/>
      </w:pPr>
      <w:r>
        <w:t>Роспотребнадзора;</w:t>
      </w:r>
    </w:p>
    <w:p w:rsidR="00960662" w:rsidRDefault="00960662" w:rsidP="00960662">
      <w:pPr>
        <w:numPr>
          <w:ilvl w:val="0"/>
          <w:numId w:val="12"/>
        </w:numPr>
        <w:jc w:val="both"/>
      </w:pPr>
      <w:r>
        <w:t>Госпожнадзора;</w:t>
      </w:r>
    </w:p>
    <w:p w:rsidR="00960662" w:rsidRDefault="00960662" w:rsidP="00960662">
      <w:pPr>
        <w:numPr>
          <w:ilvl w:val="0"/>
          <w:numId w:val="12"/>
        </w:numPr>
        <w:jc w:val="both"/>
      </w:pPr>
      <w:r>
        <w:t>управление по технологическому и экологическому надзору.</w:t>
      </w:r>
    </w:p>
    <w:p w:rsidR="00960662" w:rsidRDefault="00960662" w:rsidP="00960662">
      <w:pPr>
        <w:ind w:left="915"/>
        <w:jc w:val="both"/>
      </w:pPr>
      <w:r>
        <w:t>(указанные документы могут быть заменены записью в Акте готовности образовательного учреждения к новому учебному году, заверенной в установленном порядке представителем соответствующего органа государственного надзора).</w:t>
      </w:r>
    </w:p>
    <w:p w:rsidR="00960662" w:rsidRPr="009B4214" w:rsidRDefault="00960662" w:rsidP="00960662">
      <w:pPr>
        <w:ind w:left="915"/>
        <w:jc w:val="both"/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8F2"/>
    <w:multiLevelType w:val="hybridMultilevel"/>
    <w:tmpl w:val="6B6462B6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">
    <w:nsid w:val="065066DC"/>
    <w:multiLevelType w:val="multilevel"/>
    <w:tmpl w:val="AAECAA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7DB0EDE"/>
    <w:multiLevelType w:val="hybridMultilevel"/>
    <w:tmpl w:val="1C880AF6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3">
    <w:nsid w:val="14721A95"/>
    <w:multiLevelType w:val="hybridMultilevel"/>
    <w:tmpl w:val="E6B8AFBE"/>
    <w:lvl w:ilvl="0" w:tplc="8EC484DA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4">
    <w:nsid w:val="14FA772E"/>
    <w:multiLevelType w:val="hybridMultilevel"/>
    <w:tmpl w:val="F50ED134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5">
    <w:nsid w:val="1E9B4C90"/>
    <w:multiLevelType w:val="hybridMultilevel"/>
    <w:tmpl w:val="0232AE0A"/>
    <w:lvl w:ilvl="0" w:tplc="25C2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67932">
      <w:start w:val="1"/>
      <w:numFmt w:val="decimal"/>
      <w:isLgl/>
      <w:lvlText w:val="%2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2" w:tplc="E396ACA4">
      <w:numFmt w:val="none"/>
      <w:lvlText w:val=""/>
      <w:lvlJc w:val="left"/>
      <w:pPr>
        <w:tabs>
          <w:tab w:val="num" w:pos="360"/>
        </w:tabs>
      </w:pPr>
    </w:lvl>
    <w:lvl w:ilvl="3" w:tplc="BDB8D892">
      <w:numFmt w:val="none"/>
      <w:lvlText w:val=""/>
      <w:lvlJc w:val="left"/>
      <w:pPr>
        <w:tabs>
          <w:tab w:val="num" w:pos="360"/>
        </w:tabs>
      </w:pPr>
    </w:lvl>
    <w:lvl w:ilvl="4" w:tplc="F97A4D46">
      <w:numFmt w:val="none"/>
      <w:lvlText w:val=""/>
      <w:lvlJc w:val="left"/>
      <w:pPr>
        <w:tabs>
          <w:tab w:val="num" w:pos="360"/>
        </w:tabs>
      </w:pPr>
    </w:lvl>
    <w:lvl w:ilvl="5" w:tplc="EB666674">
      <w:numFmt w:val="none"/>
      <w:lvlText w:val=""/>
      <w:lvlJc w:val="left"/>
      <w:pPr>
        <w:tabs>
          <w:tab w:val="num" w:pos="360"/>
        </w:tabs>
      </w:pPr>
    </w:lvl>
    <w:lvl w:ilvl="6" w:tplc="03423EF8">
      <w:numFmt w:val="none"/>
      <w:lvlText w:val=""/>
      <w:lvlJc w:val="left"/>
      <w:pPr>
        <w:tabs>
          <w:tab w:val="num" w:pos="360"/>
        </w:tabs>
      </w:pPr>
    </w:lvl>
    <w:lvl w:ilvl="7" w:tplc="3A9610D2">
      <w:numFmt w:val="none"/>
      <w:lvlText w:val=""/>
      <w:lvlJc w:val="left"/>
      <w:pPr>
        <w:tabs>
          <w:tab w:val="num" w:pos="360"/>
        </w:tabs>
      </w:pPr>
    </w:lvl>
    <w:lvl w:ilvl="8" w:tplc="C700095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0079D1"/>
    <w:multiLevelType w:val="hybridMultilevel"/>
    <w:tmpl w:val="2598A0E0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7">
    <w:nsid w:val="23773B3C"/>
    <w:multiLevelType w:val="multilevel"/>
    <w:tmpl w:val="F906F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>
    <w:nsid w:val="35356703"/>
    <w:multiLevelType w:val="hybridMultilevel"/>
    <w:tmpl w:val="30F23ACC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9">
    <w:nsid w:val="41A34081"/>
    <w:multiLevelType w:val="hybridMultilevel"/>
    <w:tmpl w:val="8A963538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0">
    <w:nsid w:val="618B62BF"/>
    <w:multiLevelType w:val="hybridMultilevel"/>
    <w:tmpl w:val="1A6CF8CA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1">
    <w:nsid w:val="736953DA"/>
    <w:multiLevelType w:val="hybridMultilevel"/>
    <w:tmpl w:val="2A544214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2">
    <w:nsid w:val="73A964E8"/>
    <w:multiLevelType w:val="hybridMultilevel"/>
    <w:tmpl w:val="C56EC0BC"/>
    <w:lvl w:ilvl="0" w:tplc="8EC484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3">
    <w:nsid w:val="766F60DB"/>
    <w:multiLevelType w:val="hybridMultilevel"/>
    <w:tmpl w:val="18606228"/>
    <w:lvl w:ilvl="0" w:tplc="8EC484DA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4"/>
    <w:rsid w:val="00960662"/>
    <w:rsid w:val="00E13156"/>
    <w:rsid w:val="00F12F89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6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6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2012-04-16T12:02:00Z</dcterms:created>
  <dcterms:modified xsi:type="dcterms:W3CDTF">2012-04-16T12:02:00Z</dcterms:modified>
</cp:coreProperties>
</file>